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33" w:rsidRPr="0051541E" w:rsidRDefault="003B6BEE" w:rsidP="00936B27">
      <w:pPr>
        <w:jc w:val="right"/>
        <w:rPr>
          <w:rFonts w:ascii="Century Gothic" w:hAnsi="Century Gothic"/>
          <w:sz w:val="20"/>
          <w:szCs w:val="20"/>
        </w:rPr>
      </w:pPr>
      <w:r w:rsidRPr="0051541E">
        <w:rPr>
          <w:rFonts w:ascii="Century Gothic" w:hAnsi="Century Gothic"/>
          <w:sz w:val="20"/>
          <w:szCs w:val="20"/>
        </w:rPr>
        <w:t>Wednesday 15</w:t>
      </w:r>
      <w:r w:rsidR="00CB5D33" w:rsidRPr="0051541E">
        <w:rPr>
          <w:rFonts w:ascii="Century Gothic" w:hAnsi="Century Gothic"/>
          <w:sz w:val="20"/>
          <w:szCs w:val="20"/>
          <w:vertAlign w:val="superscript"/>
        </w:rPr>
        <w:t>th</w:t>
      </w:r>
      <w:r w:rsidRPr="0051541E">
        <w:rPr>
          <w:rFonts w:ascii="Century Gothic" w:hAnsi="Century Gothic"/>
          <w:sz w:val="20"/>
          <w:szCs w:val="20"/>
        </w:rPr>
        <w:t xml:space="preserve"> January 2020</w:t>
      </w:r>
    </w:p>
    <w:p w:rsidR="00936B27" w:rsidRPr="0051541E" w:rsidRDefault="00936B27" w:rsidP="00936B27">
      <w:pPr>
        <w:rPr>
          <w:rFonts w:ascii="Century Gothic" w:hAnsi="Century Gothic"/>
          <w:sz w:val="20"/>
          <w:szCs w:val="20"/>
          <w:u w:val="single"/>
        </w:rPr>
      </w:pPr>
      <w:r w:rsidRPr="0051541E">
        <w:rPr>
          <w:rFonts w:ascii="Century Gothic" w:hAnsi="Century Gothic"/>
          <w:sz w:val="20"/>
          <w:szCs w:val="20"/>
          <w:u w:val="single"/>
        </w:rPr>
        <w:t xml:space="preserve">Nursery Homework  </w:t>
      </w:r>
    </w:p>
    <w:p w:rsidR="00CB5D33" w:rsidRPr="0051541E" w:rsidRDefault="00CB5D33">
      <w:pPr>
        <w:rPr>
          <w:rFonts w:ascii="Century Gothic" w:hAnsi="Century Gothic"/>
          <w:sz w:val="20"/>
          <w:szCs w:val="20"/>
        </w:rPr>
      </w:pPr>
      <w:r w:rsidRPr="0051541E">
        <w:rPr>
          <w:rFonts w:ascii="Century Gothic" w:hAnsi="Century Gothic"/>
          <w:sz w:val="20"/>
          <w:szCs w:val="20"/>
        </w:rPr>
        <w:t xml:space="preserve">Topic: People who help us.  </w:t>
      </w:r>
    </w:p>
    <w:p w:rsidR="00CB5D33" w:rsidRPr="0051541E" w:rsidRDefault="008230DA">
      <w:pPr>
        <w:rPr>
          <w:rFonts w:ascii="Century Gothic" w:hAnsi="Century Gothic"/>
          <w:sz w:val="20"/>
          <w:szCs w:val="20"/>
        </w:rPr>
      </w:pPr>
      <w:r w:rsidRPr="0051541E">
        <w:rPr>
          <w:rFonts w:ascii="Century Gothic" w:hAnsi="Century Gothic"/>
          <w:sz w:val="20"/>
          <w:szCs w:val="20"/>
        </w:rPr>
        <w:t>Our sound of the week:  a</w:t>
      </w:r>
    </w:p>
    <w:p w:rsidR="00936B27" w:rsidRPr="0051541E" w:rsidRDefault="008230DA">
      <w:pPr>
        <w:rPr>
          <w:rFonts w:ascii="Century Gothic" w:hAnsi="Century Gothic"/>
          <w:sz w:val="20"/>
          <w:szCs w:val="20"/>
        </w:rPr>
      </w:pPr>
      <w:r w:rsidRPr="0051541E">
        <w:rPr>
          <w:rFonts w:ascii="Century Gothic" w:hAnsi="Century Gothic"/>
          <w:noProof/>
          <w:sz w:val="20"/>
          <w:szCs w:val="20"/>
          <w:lang w:eastAsia="en-GB"/>
        </w:rPr>
        <mc:AlternateContent>
          <mc:Choice Requires="wps">
            <w:drawing>
              <wp:inline distT="0" distB="0" distL="0" distR="0" wp14:anchorId="502A0887" wp14:editId="77960D10">
                <wp:extent cx="304800" cy="304800"/>
                <wp:effectExtent l="0" t="0" r="0" b="0"/>
                <wp:docPr id="1" name="AutoShape 2"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Related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OnRY1vgIA&#10;AM0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51541E">
        <w:rPr>
          <w:rFonts w:ascii="Century Gothic" w:hAnsi="Century Gothic"/>
          <w:noProof/>
          <w:sz w:val="20"/>
          <w:szCs w:val="20"/>
          <w:lang w:eastAsia="en-GB"/>
        </w:rPr>
        <w:drawing>
          <wp:inline distT="0" distB="0" distL="0" distR="0" wp14:anchorId="52801FD7" wp14:editId="18524CDB">
            <wp:extent cx="2752725" cy="2270998"/>
            <wp:effectExtent l="0" t="0" r="0" b="0"/>
            <wp:docPr id="3" name="Picture 3" descr="https://lh3.googleusercontent.com/RTWs2oKy97JKjQ---DMKqviWVyEiagZnL3GeRl-2H4B08rQgEOAV0vSYGx9UcGWfhfT5DrX4OL9vd8kLSncBEQ6gUtQFjYrDwaTyw1NRHce5BZevWnds8brTpjPS96GeLuT0-Dac-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RTWs2oKy97JKjQ---DMKqviWVyEiagZnL3GeRl-2H4B08rQgEOAV0vSYGx9UcGWfhfT5DrX4OL9vd8kLSncBEQ6gUtQFjYrDwaTyw1NRHce5BZevWnds8brTpjPS96GeLuT0-Dac-6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270998"/>
                    </a:xfrm>
                    <a:prstGeom prst="rect">
                      <a:avLst/>
                    </a:prstGeom>
                    <a:noFill/>
                    <a:ln>
                      <a:noFill/>
                    </a:ln>
                  </pic:spPr>
                </pic:pic>
              </a:graphicData>
            </a:graphic>
          </wp:inline>
        </w:drawing>
      </w:r>
    </w:p>
    <w:p w:rsidR="008230DA" w:rsidRPr="0051541E" w:rsidRDefault="008230DA">
      <w:pPr>
        <w:rPr>
          <w:rFonts w:ascii="Century Gothic" w:hAnsi="Century Gothic"/>
          <w:sz w:val="20"/>
          <w:szCs w:val="20"/>
        </w:rPr>
      </w:pPr>
    </w:p>
    <w:p w:rsidR="008230DA" w:rsidRPr="0051541E" w:rsidRDefault="008230DA">
      <w:pPr>
        <w:rPr>
          <w:rFonts w:ascii="Century Gothic" w:hAnsi="Century Gothic"/>
          <w:sz w:val="20"/>
          <w:szCs w:val="20"/>
        </w:rPr>
      </w:pPr>
      <w:r w:rsidRPr="0051541E">
        <w:rPr>
          <w:rFonts w:ascii="Century Gothic" w:hAnsi="Century Gothic"/>
          <w:sz w:val="20"/>
          <w:szCs w:val="20"/>
        </w:rPr>
        <w:t>“</w:t>
      </w:r>
      <w:proofErr w:type="gramStart"/>
      <w:r w:rsidRPr="0051541E">
        <w:rPr>
          <w:rFonts w:ascii="Century Gothic" w:hAnsi="Century Gothic"/>
          <w:sz w:val="20"/>
          <w:szCs w:val="20"/>
        </w:rPr>
        <w:t>round</w:t>
      </w:r>
      <w:proofErr w:type="gramEnd"/>
      <w:r w:rsidRPr="0051541E">
        <w:rPr>
          <w:rFonts w:ascii="Century Gothic" w:hAnsi="Century Gothic"/>
          <w:sz w:val="20"/>
          <w:szCs w:val="20"/>
        </w:rPr>
        <w:t xml:space="preserve"> the apple, down the leaf”</w:t>
      </w:r>
    </w:p>
    <w:p w:rsidR="00CB5D33" w:rsidRPr="0051541E" w:rsidRDefault="00CB5D33">
      <w:pPr>
        <w:rPr>
          <w:rFonts w:ascii="Century Gothic" w:hAnsi="Century Gothic"/>
          <w:sz w:val="20"/>
          <w:szCs w:val="20"/>
        </w:rPr>
      </w:pPr>
      <w:r w:rsidRPr="0051541E">
        <w:rPr>
          <w:rFonts w:ascii="Century Gothic" w:hAnsi="Century Gothic"/>
          <w:sz w:val="20"/>
          <w:szCs w:val="20"/>
        </w:rPr>
        <w:t>Activities</w:t>
      </w:r>
      <w:r w:rsidR="00936B27" w:rsidRPr="0051541E">
        <w:rPr>
          <w:rFonts w:ascii="Century Gothic" w:hAnsi="Century Gothic"/>
          <w:sz w:val="20"/>
          <w:szCs w:val="20"/>
        </w:rPr>
        <w:t xml:space="preserve"> to choose from</w:t>
      </w:r>
      <w:r w:rsidRPr="0051541E">
        <w:rPr>
          <w:rFonts w:ascii="Century Gothic" w:hAnsi="Century Gothic"/>
          <w:sz w:val="20"/>
          <w:szCs w:val="20"/>
        </w:rPr>
        <w:t xml:space="preserve">: </w:t>
      </w:r>
    </w:p>
    <w:p w:rsidR="00CB5D33" w:rsidRPr="0051541E" w:rsidRDefault="002743BF" w:rsidP="00936B27">
      <w:pPr>
        <w:pStyle w:val="ListParagraph"/>
        <w:numPr>
          <w:ilvl w:val="0"/>
          <w:numId w:val="1"/>
        </w:numPr>
        <w:rPr>
          <w:rFonts w:ascii="Century Gothic" w:hAnsi="Century Gothic"/>
          <w:sz w:val="20"/>
          <w:szCs w:val="20"/>
        </w:rPr>
      </w:pPr>
      <w:r w:rsidRPr="0051541E">
        <w:rPr>
          <w:rFonts w:ascii="Century Gothic" w:hAnsi="Century Gothic"/>
          <w:sz w:val="20"/>
          <w:szCs w:val="20"/>
        </w:rPr>
        <w:t xml:space="preserve">Find some things </w:t>
      </w:r>
      <w:r w:rsidR="008230DA" w:rsidRPr="0051541E">
        <w:rPr>
          <w:rFonts w:ascii="Century Gothic" w:hAnsi="Century Gothic"/>
          <w:sz w:val="20"/>
          <w:szCs w:val="20"/>
        </w:rPr>
        <w:t>that begin with the sound ‘a</w:t>
      </w:r>
      <w:r w:rsidR="00936B27" w:rsidRPr="0051541E">
        <w:rPr>
          <w:rFonts w:ascii="Century Gothic" w:hAnsi="Century Gothic"/>
          <w:sz w:val="20"/>
          <w:szCs w:val="20"/>
        </w:rPr>
        <w:t xml:space="preserve">.’ </w:t>
      </w:r>
      <w:proofErr w:type="gramStart"/>
      <w:r w:rsidR="00936B27" w:rsidRPr="0051541E">
        <w:rPr>
          <w:rFonts w:ascii="Century Gothic" w:hAnsi="Century Gothic"/>
          <w:sz w:val="20"/>
          <w:szCs w:val="20"/>
        </w:rPr>
        <w:t>Take</w:t>
      </w:r>
      <w:proofErr w:type="gramEnd"/>
      <w:r w:rsidR="00936B27" w:rsidRPr="0051541E">
        <w:rPr>
          <w:rFonts w:ascii="Century Gothic" w:hAnsi="Century Gothic"/>
          <w:sz w:val="20"/>
          <w:szCs w:val="20"/>
        </w:rPr>
        <w:t xml:space="preserve"> a photo or draw one of them</w:t>
      </w:r>
      <w:r w:rsidR="009F1631" w:rsidRPr="0051541E">
        <w:rPr>
          <w:rFonts w:ascii="Century Gothic" w:hAnsi="Century Gothic"/>
          <w:sz w:val="20"/>
          <w:szCs w:val="20"/>
        </w:rPr>
        <w:t xml:space="preserve"> in your homework book</w:t>
      </w:r>
      <w:r w:rsidR="00936B27" w:rsidRPr="0051541E">
        <w:rPr>
          <w:rFonts w:ascii="Century Gothic" w:hAnsi="Century Gothic"/>
          <w:sz w:val="20"/>
          <w:szCs w:val="20"/>
        </w:rPr>
        <w:t xml:space="preserve">. </w:t>
      </w:r>
    </w:p>
    <w:p w:rsidR="003B6BEE" w:rsidRPr="0051541E" w:rsidRDefault="003B6BEE" w:rsidP="003B6BEE">
      <w:pPr>
        <w:pStyle w:val="ListParagraph"/>
        <w:numPr>
          <w:ilvl w:val="0"/>
          <w:numId w:val="1"/>
        </w:numPr>
        <w:rPr>
          <w:rFonts w:ascii="Century Gothic" w:hAnsi="Century Gothic"/>
          <w:sz w:val="20"/>
          <w:szCs w:val="20"/>
        </w:rPr>
      </w:pPr>
      <w:r w:rsidRPr="0051541E">
        <w:rPr>
          <w:rFonts w:ascii="Century Gothic" w:hAnsi="Century Gothic"/>
          <w:sz w:val="20"/>
          <w:szCs w:val="20"/>
        </w:rPr>
        <w:t>This week we have been reading a book about transport</w:t>
      </w:r>
      <w:r w:rsidR="00664E1E" w:rsidRPr="0051541E">
        <w:rPr>
          <w:rFonts w:ascii="Century Gothic" w:hAnsi="Century Gothic"/>
          <w:sz w:val="20"/>
          <w:szCs w:val="20"/>
        </w:rPr>
        <w:t xml:space="preserve"> called ‘Choo </w:t>
      </w:r>
      <w:proofErr w:type="spellStart"/>
      <w:r w:rsidR="00664E1E" w:rsidRPr="0051541E">
        <w:rPr>
          <w:rFonts w:ascii="Century Gothic" w:hAnsi="Century Gothic"/>
          <w:sz w:val="20"/>
          <w:szCs w:val="20"/>
        </w:rPr>
        <w:t>Choo</w:t>
      </w:r>
      <w:proofErr w:type="spellEnd"/>
      <w:r w:rsidR="00664E1E" w:rsidRPr="0051541E">
        <w:rPr>
          <w:rFonts w:ascii="Century Gothic" w:hAnsi="Century Gothic"/>
          <w:sz w:val="20"/>
          <w:szCs w:val="20"/>
        </w:rPr>
        <w:t xml:space="preserve"> </w:t>
      </w:r>
      <w:proofErr w:type="spellStart"/>
      <w:r w:rsidR="00664E1E" w:rsidRPr="0051541E">
        <w:rPr>
          <w:rFonts w:ascii="Century Gothic" w:hAnsi="Century Gothic"/>
          <w:sz w:val="20"/>
          <w:szCs w:val="20"/>
        </w:rPr>
        <w:t>Clickety</w:t>
      </w:r>
      <w:proofErr w:type="spellEnd"/>
      <w:r w:rsidR="00664E1E" w:rsidRPr="0051541E">
        <w:rPr>
          <w:rFonts w:ascii="Century Gothic" w:hAnsi="Century Gothic"/>
          <w:sz w:val="20"/>
          <w:szCs w:val="20"/>
        </w:rPr>
        <w:t xml:space="preserve"> C</w:t>
      </w:r>
      <w:r w:rsidRPr="0051541E">
        <w:rPr>
          <w:rFonts w:ascii="Century Gothic" w:hAnsi="Century Gothic"/>
          <w:sz w:val="20"/>
          <w:szCs w:val="20"/>
        </w:rPr>
        <w:t xml:space="preserve">lack.’ Look out for different </w:t>
      </w:r>
      <w:r w:rsidR="009658E6">
        <w:rPr>
          <w:rFonts w:ascii="Century Gothic" w:hAnsi="Century Gothic"/>
          <w:sz w:val="20"/>
          <w:szCs w:val="20"/>
        </w:rPr>
        <w:t xml:space="preserve">kinds of transport as you are </w:t>
      </w:r>
      <w:r w:rsidRPr="0051541E">
        <w:rPr>
          <w:rFonts w:ascii="Century Gothic" w:hAnsi="Century Gothic"/>
          <w:sz w:val="20"/>
          <w:szCs w:val="20"/>
        </w:rPr>
        <w:t>out and about.  Perhaps take a photo and put it on Tapestry, then we can show it in class.</w:t>
      </w:r>
    </w:p>
    <w:p w:rsidR="00081748" w:rsidRPr="0051541E" w:rsidRDefault="008230DA" w:rsidP="00664E1E">
      <w:pPr>
        <w:pStyle w:val="ListParagraph"/>
        <w:numPr>
          <w:ilvl w:val="0"/>
          <w:numId w:val="1"/>
        </w:numPr>
        <w:rPr>
          <w:rFonts w:ascii="Century Gothic" w:hAnsi="Century Gothic"/>
          <w:sz w:val="20"/>
          <w:szCs w:val="20"/>
        </w:rPr>
      </w:pPr>
      <w:r w:rsidRPr="0051541E">
        <w:rPr>
          <w:rFonts w:ascii="Century Gothic" w:hAnsi="Century Gothic"/>
          <w:sz w:val="20"/>
          <w:szCs w:val="20"/>
        </w:rPr>
        <w:t>Look out for numbers in the environment – can you recognise numbers up to 10?</w:t>
      </w:r>
      <w:bookmarkStart w:id="0" w:name="_GoBack"/>
      <w:bookmarkEnd w:id="0"/>
    </w:p>
    <w:p w:rsidR="00664E1E" w:rsidRPr="0051541E" w:rsidRDefault="00664E1E">
      <w:pPr>
        <w:rPr>
          <w:rFonts w:ascii="Century Gothic" w:hAnsi="Century Gothic"/>
          <w:sz w:val="20"/>
          <w:szCs w:val="20"/>
        </w:rPr>
      </w:pPr>
    </w:p>
    <w:p w:rsidR="00936B27" w:rsidRPr="0051541E" w:rsidRDefault="008230DA">
      <w:pPr>
        <w:rPr>
          <w:rFonts w:ascii="Century Gothic" w:hAnsi="Century Gothic"/>
          <w:sz w:val="20"/>
          <w:szCs w:val="20"/>
        </w:rPr>
      </w:pPr>
      <w:r w:rsidRPr="0051541E">
        <w:rPr>
          <w:rFonts w:ascii="Century Gothic" w:hAnsi="Century Gothic"/>
          <w:sz w:val="20"/>
          <w:szCs w:val="20"/>
        </w:rPr>
        <w:t>Thank you to all the parents who added an observation to Tapestry.  It is lovely to see what the children are getting up to outside of nursery.  You are welcome to add observations/comments at any time.  W</w:t>
      </w:r>
      <w:r w:rsidR="0046274D" w:rsidRPr="0051541E">
        <w:rPr>
          <w:rFonts w:ascii="Century Gothic" w:hAnsi="Century Gothic"/>
          <w:sz w:val="20"/>
          <w:szCs w:val="20"/>
        </w:rPr>
        <w:t>e would like all parents to add</w:t>
      </w:r>
      <w:r w:rsidRPr="0051541E">
        <w:rPr>
          <w:rFonts w:ascii="Century Gothic" w:hAnsi="Century Gothic"/>
          <w:sz w:val="20"/>
          <w:szCs w:val="20"/>
        </w:rPr>
        <w:t xml:space="preserve"> at least one observation each half term.  </w:t>
      </w:r>
    </w:p>
    <w:p w:rsidR="00936B27" w:rsidRPr="0051541E" w:rsidRDefault="008230DA">
      <w:pPr>
        <w:rPr>
          <w:rFonts w:ascii="Century Gothic" w:hAnsi="Century Gothic"/>
          <w:sz w:val="20"/>
          <w:szCs w:val="20"/>
        </w:rPr>
      </w:pPr>
      <w:r w:rsidRPr="0051541E">
        <w:rPr>
          <w:rFonts w:ascii="Century Gothic" w:hAnsi="Century Gothic"/>
          <w:sz w:val="20"/>
          <w:szCs w:val="20"/>
        </w:rPr>
        <w:t>Please let u</w:t>
      </w:r>
      <w:r w:rsidR="00936B27" w:rsidRPr="0051541E">
        <w:rPr>
          <w:rFonts w:ascii="Century Gothic" w:hAnsi="Century Gothic"/>
          <w:sz w:val="20"/>
          <w:szCs w:val="20"/>
        </w:rPr>
        <w:t>s know if you have any problems using Tapestry.</w:t>
      </w:r>
    </w:p>
    <w:p w:rsidR="00081748" w:rsidRPr="0051541E" w:rsidRDefault="00081748">
      <w:pPr>
        <w:rPr>
          <w:rFonts w:ascii="Century Gothic" w:hAnsi="Century Gothic"/>
          <w:sz w:val="20"/>
          <w:szCs w:val="20"/>
        </w:rPr>
      </w:pPr>
      <w:r w:rsidRPr="0051541E">
        <w:rPr>
          <w:rFonts w:ascii="Century Gothic" w:hAnsi="Century Gothic"/>
          <w:sz w:val="20"/>
          <w:szCs w:val="20"/>
        </w:rPr>
        <w:t>Now that we have started phonics teaching, you may like to look at this website which has information for parents about our phonics scheme.</w:t>
      </w:r>
    </w:p>
    <w:p w:rsidR="00081748" w:rsidRPr="0051541E" w:rsidRDefault="009658E6">
      <w:pPr>
        <w:rPr>
          <w:rFonts w:ascii="Century Gothic" w:hAnsi="Century Gothic"/>
          <w:sz w:val="20"/>
          <w:szCs w:val="20"/>
        </w:rPr>
      </w:pPr>
      <w:hyperlink r:id="rId7" w:history="1">
        <w:r w:rsidR="00081748" w:rsidRPr="0051541E">
          <w:rPr>
            <w:rStyle w:val="Hyperlink"/>
            <w:rFonts w:ascii="Century Gothic" w:hAnsi="Century Gothic"/>
            <w:sz w:val="20"/>
            <w:szCs w:val="20"/>
          </w:rPr>
          <w:t>http://www.ruthmiskin.com/en/parents/</w:t>
        </w:r>
      </w:hyperlink>
    </w:p>
    <w:p w:rsidR="00081748" w:rsidRPr="0051541E" w:rsidRDefault="00081748">
      <w:pPr>
        <w:rPr>
          <w:rFonts w:ascii="Century Gothic" w:hAnsi="Century Gothic"/>
          <w:sz w:val="20"/>
          <w:szCs w:val="20"/>
        </w:rPr>
      </w:pPr>
    </w:p>
    <w:p w:rsidR="00ED545F" w:rsidRPr="0051541E" w:rsidRDefault="00ED545F">
      <w:pPr>
        <w:rPr>
          <w:rFonts w:ascii="Century Gothic" w:hAnsi="Century Gothic"/>
          <w:sz w:val="20"/>
          <w:szCs w:val="20"/>
        </w:rPr>
      </w:pPr>
      <w:r w:rsidRPr="0051541E">
        <w:rPr>
          <w:rFonts w:ascii="Century Gothic" w:hAnsi="Century Gothic"/>
          <w:sz w:val="20"/>
          <w:szCs w:val="20"/>
        </w:rPr>
        <w:t xml:space="preserve">Thank you, </w:t>
      </w:r>
    </w:p>
    <w:p w:rsidR="00CB5D33" w:rsidRPr="0051541E" w:rsidRDefault="00ED545F">
      <w:pPr>
        <w:rPr>
          <w:rFonts w:ascii="Century Gothic" w:hAnsi="Century Gothic"/>
          <w:sz w:val="20"/>
          <w:szCs w:val="20"/>
        </w:rPr>
      </w:pPr>
      <w:r w:rsidRPr="0051541E">
        <w:rPr>
          <w:rFonts w:ascii="Century Gothic" w:hAnsi="Century Gothic"/>
          <w:sz w:val="20"/>
          <w:szCs w:val="20"/>
        </w:rPr>
        <w:t>The</w:t>
      </w:r>
      <w:r w:rsidR="00081748" w:rsidRPr="0051541E">
        <w:rPr>
          <w:rFonts w:ascii="Century Gothic" w:hAnsi="Century Gothic"/>
          <w:sz w:val="20"/>
          <w:szCs w:val="20"/>
        </w:rPr>
        <w:t xml:space="preserve"> Nursery Team</w:t>
      </w:r>
    </w:p>
    <w:sectPr w:rsidR="00CB5D33" w:rsidRPr="00515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71272"/>
    <w:multiLevelType w:val="hybridMultilevel"/>
    <w:tmpl w:val="BA68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33"/>
    <w:rsid w:val="00081748"/>
    <w:rsid w:val="002743BF"/>
    <w:rsid w:val="003B6BEE"/>
    <w:rsid w:val="0046274D"/>
    <w:rsid w:val="004912DC"/>
    <w:rsid w:val="0051541E"/>
    <w:rsid w:val="00610A6D"/>
    <w:rsid w:val="00664E1E"/>
    <w:rsid w:val="00705191"/>
    <w:rsid w:val="008230DA"/>
    <w:rsid w:val="00851FE9"/>
    <w:rsid w:val="00936B27"/>
    <w:rsid w:val="009658E6"/>
    <w:rsid w:val="009C6999"/>
    <w:rsid w:val="009F1631"/>
    <w:rsid w:val="00B13676"/>
    <w:rsid w:val="00C7699F"/>
    <w:rsid w:val="00CB5D33"/>
    <w:rsid w:val="00ED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B27"/>
    <w:rPr>
      <w:rFonts w:ascii="Tahoma" w:hAnsi="Tahoma" w:cs="Tahoma"/>
      <w:sz w:val="16"/>
      <w:szCs w:val="16"/>
    </w:rPr>
  </w:style>
  <w:style w:type="paragraph" w:styleId="ListParagraph">
    <w:name w:val="List Paragraph"/>
    <w:basedOn w:val="Normal"/>
    <w:uiPriority w:val="34"/>
    <w:qFormat/>
    <w:rsid w:val="00936B27"/>
    <w:pPr>
      <w:ind w:left="720"/>
      <w:contextualSpacing/>
    </w:pPr>
  </w:style>
  <w:style w:type="character" w:styleId="Hyperlink">
    <w:name w:val="Hyperlink"/>
    <w:basedOn w:val="DefaultParagraphFont"/>
    <w:uiPriority w:val="99"/>
    <w:unhideWhenUsed/>
    <w:rsid w:val="000817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B27"/>
    <w:rPr>
      <w:rFonts w:ascii="Tahoma" w:hAnsi="Tahoma" w:cs="Tahoma"/>
      <w:sz w:val="16"/>
      <w:szCs w:val="16"/>
    </w:rPr>
  </w:style>
  <w:style w:type="paragraph" w:styleId="ListParagraph">
    <w:name w:val="List Paragraph"/>
    <w:basedOn w:val="Normal"/>
    <w:uiPriority w:val="34"/>
    <w:qFormat/>
    <w:rsid w:val="00936B27"/>
    <w:pPr>
      <w:ind w:left="720"/>
      <w:contextualSpacing/>
    </w:pPr>
  </w:style>
  <w:style w:type="character" w:styleId="Hyperlink">
    <w:name w:val="Hyperlink"/>
    <w:basedOn w:val="DefaultParagraphFont"/>
    <w:uiPriority w:val="99"/>
    <w:unhideWhenUsed/>
    <w:rsid w:val="00081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uthmiskin.com/en/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D2003B97</Template>
  <TotalTime>7</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Michael's C of E Primary School</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Phillips</dc:creator>
  <cp:lastModifiedBy>Verheul, Lilian</cp:lastModifiedBy>
  <cp:revision>6</cp:revision>
  <dcterms:created xsi:type="dcterms:W3CDTF">2020-01-15T08:46:00Z</dcterms:created>
  <dcterms:modified xsi:type="dcterms:W3CDTF">2020-01-15T15:03:00Z</dcterms:modified>
</cp:coreProperties>
</file>